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jc w:val="right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УТВЕРЖДЁН</w:t>
      </w:r>
    </w:p>
    <w:p w:rsidR="00000000" w:rsidDel="00000000" w:rsidP="00000000" w:rsidRDefault="00000000" w:rsidRPr="00000000" w14:paraId="00000002">
      <w:pPr>
        <w:tabs>
          <w:tab w:val="left" w:leader="none" w:pos="6300"/>
          <w:tab w:val="left" w:leader="none" w:pos="6480"/>
        </w:tabs>
        <w:spacing w:line="240" w:lineRule="auto"/>
        <w:jc w:val="right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                                                             </w:t>
      </w:r>
    </w:p>
    <w:p w:rsidR="00000000" w:rsidDel="00000000" w:rsidP="00000000" w:rsidRDefault="00000000" w:rsidRPr="00000000" w14:paraId="00000003">
      <w:pPr>
        <w:tabs>
          <w:tab w:val="left" w:leader="none" w:pos="6300"/>
          <w:tab w:val="left" w:leader="none" w:pos="6480"/>
        </w:tabs>
        <w:spacing w:line="240" w:lineRule="auto"/>
        <w:jc w:val="right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                                                             директором АНО «ЦАГ» </w:t>
      </w:r>
    </w:p>
    <w:p w:rsidR="00000000" w:rsidDel="00000000" w:rsidP="00000000" w:rsidRDefault="00000000" w:rsidRPr="00000000" w14:paraId="00000004">
      <w:pPr>
        <w:tabs>
          <w:tab w:val="left" w:leader="none" w:pos="6300"/>
          <w:tab w:val="left" w:leader="none" w:pos="6480"/>
        </w:tabs>
        <w:spacing w:line="240" w:lineRule="auto"/>
        <w:jc w:val="right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(клиники Марии Вавиловой)   </w:t>
      </w:r>
    </w:p>
    <w:p w:rsidR="00000000" w:rsidDel="00000000" w:rsidP="00000000" w:rsidRDefault="00000000" w:rsidRPr="00000000" w14:paraId="00000005">
      <w:pPr>
        <w:tabs>
          <w:tab w:val="left" w:leader="none" w:pos="6300"/>
          <w:tab w:val="left" w:leader="none" w:pos="6480"/>
        </w:tabs>
        <w:spacing w:line="240" w:lineRule="auto"/>
        <w:jc w:val="right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М.М.Вавиловой</w:t>
      </w:r>
    </w:p>
    <w:p w:rsidR="00000000" w:rsidDel="00000000" w:rsidP="00000000" w:rsidRDefault="00000000" w:rsidRPr="00000000" w14:paraId="00000006">
      <w:pPr>
        <w:tabs>
          <w:tab w:val="left" w:leader="none" w:pos="6300"/>
          <w:tab w:val="left" w:leader="none" w:pos="6480"/>
        </w:tabs>
        <w:spacing w:line="240" w:lineRule="auto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                                                                                                 </w:t>
      </w:r>
    </w:p>
    <w:p w:rsidR="00000000" w:rsidDel="00000000" w:rsidP="00000000" w:rsidRDefault="00000000" w:rsidRPr="00000000" w14:paraId="00000007">
      <w:pPr>
        <w:spacing w:line="240" w:lineRule="auto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                                                                                                 </w:t>
      </w:r>
    </w:p>
    <w:p w:rsidR="00000000" w:rsidDel="00000000" w:rsidP="00000000" w:rsidRDefault="00000000" w:rsidRPr="00000000" w14:paraId="00000008">
      <w:pPr>
        <w:spacing w:line="240" w:lineRule="auto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40" w:lineRule="auto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2"/>
          <w:szCs w:val="5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52"/>
          <w:szCs w:val="52"/>
          <w:rtl w:val="0"/>
        </w:rPr>
        <w:t xml:space="preserve">Правила записи пациентов на приём</w:t>
      </w:r>
    </w:p>
    <w:p w:rsidR="00000000" w:rsidDel="00000000" w:rsidP="00000000" w:rsidRDefault="00000000" w:rsidRPr="00000000" w14:paraId="0000000D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2"/>
          <w:szCs w:val="5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52"/>
          <w:szCs w:val="52"/>
          <w:rtl w:val="0"/>
        </w:rPr>
        <w:t xml:space="preserve"> в клинике Марии Вавиловой </w:t>
      </w:r>
    </w:p>
    <w:p w:rsidR="00000000" w:rsidDel="00000000" w:rsidP="00000000" w:rsidRDefault="00000000" w:rsidRPr="00000000" w14:paraId="0000000E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2"/>
          <w:szCs w:val="5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52"/>
          <w:szCs w:val="52"/>
          <w:rtl w:val="0"/>
        </w:rPr>
        <w:t xml:space="preserve">(АНО «ЦАГ») </w:t>
      </w:r>
    </w:p>
    <w:p w:rsidR="00000000" w:rsidDel="00000000" w:rsidP="00000000" w:rsidRDefault="00000000" w:rsidRPr="00000000" w14:paraId="0000000F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2"/>
          <w:szCs w:val="5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2"/>
          <w:szCs w:val="5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40" w:lineRule="auto"/>
        <w:jc w:val="left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56"/>
          <w:szCs w:val="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4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г. Красноярск – 2023 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spacing w:line="276" w:lineRule="auto"/>
        <w:rPr/>
      </w:pPr>
      <w:r w:rsidDel="00000000" w:rsidR="00000000" w:rsidRPr="00000000">
        <w:rPr>
          <w:rtl w:val="0"/>
        </w:rPr>
      </w:r>
    </w:p>
    <w:tbl>
      <w:tblPr>
        <w:tblStyle w:val="Table1"/>
        <w:tblpPr w:leftFromText="187" w:rightFromText="187" w:topFromText="0" w:bottomFromText="0" w:vertAnchor="page" w:horzAnchor="margin" w:tblpX="9025.511811023624" w:tblpY="0"/>
        <w:tblW w:w="7668.0" w:type="dxa"/>
        <w:jc w:val="left"/>
        <w:tblInd w:w="-115.0" w:type="dxa"/>
        <w:tblLayout w:type="fixed"/>
        <w:tblLook w:val="0400"/>
      </w:tblPr>
      <w:tblGrid>
        <w:gridCol w:w="7668"/>
        <w:tblGridChange w:id="0">
          <w:tblGrid>
            <w:gridCol w:w="7668"/>
          </w:tblGrid>
        </w:tblGridChange>
      </w:tblGrid>
      <w:tr>
        <w:trPr>
          <w:cantSplit w:val="0"/>
          <w:tblHeader w:val="0"/>
        </w:trPr>
        <w:tc>
          <w:tcPr>
            <w:tcMar>
              <w:top w:w="216.0" w:type="dxa"/>
              <w:left w:w="115.0" w:type="dxa"/>
              <w:bottom w:w="216.0" w:type="dxa"/>
              <w:right w:w="115.0" w:type="dxa"/>
            </w:tcMar>
          </w:tcPr>
          <w:p w:rsidR="00000000" w:rsidDel="00000000" w:rsidP="00000000" w:rsidRDefault="00000000" w:rsidRPr="00000000" w14:paraId="0000001D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color w:val="4f81bd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8"/>
                <w:szCs w:val="28"/>
                <w:rtl w:val="0"/>
              </w:rPr>
              <w:t xml:space="preserve">г. Красноярск – 2023 г.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line="240" w:lineRule="auto"/>
              <w:rPr>
                <w:rFonts w:ascii="Calibri" w:cs="Calibri" w:eastAsia="Calibri" w:hAnsi="Calibri"/>
                <w:color w:val="4f81bd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spacing w:line="240" w:lineRule="auto"/>
        <w:jc w:val="right"/>
        <w:rPr>
          <w:rFonts w:ascii="Times New Roman" w:cs="Times New Roman" w:eastAsia="Times New Roman" w:hAnsi="Times New Roman"/>
          <w:color w:val="1a1a1a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                                 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1"/>
        <w:widowControl w:val="0"/>
        <w:spacing w:before="263.23974609375" w:line="240" w:lineRule="auto"/>
        <w:ind w:left="0" w:right="-324.3307086614169" w:firstLine="566.9291338582675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Запись пациента на приём/консультацию/обследование может быть выполнена одним из  следующих способов: </w:t>
      </w:r>
    </w:p>
    <w:p w:rsidR="00000000" w:rsidDel="00000000" w:rsidP="00000000" w:rsidRDefault="00000000" w:rsidRPr="00000000" w14:paraId="00000021">
      <w:pPr>
        <w:keepNext w:val="1"/>
        <w:widowControl w:val="0"/>
        <w:numPr>
          <w:ilvl w:val="0"/>
          <w:numId w:val="1"/>
        </w:numPr>
        <w:spacing w:before="271.67724609375" w:line="240" w:lineRule="auto"/>
        <w:ind w:left="720" w:right="-324.3307086614169" w:hanging="153.07086614173244"/>
        <w:jc w:val="both"/>
        <w:rPr>
          <w:rFonts w:ascii="Times New Roman" w:cs="Times New Roman" w:eastAsia="Times New Roman" w:hAnsi="Times New Roman"/>
          <w:b w:val="1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Личным обращением в клинику. </w:t>
      </w:r>
    </w:p>
    <w:p w:rsidR="00000000" w:rsidDel="00000000" w:rsidP="00000000" w:rsidRDefault="00000000" w:rsidRPr="00000000" w14:paraId="00000022">
      <w:pPr>
        <w:keepNext w:val="1"/>
        <w:widowControl w:val="0"/>
        <w:spacing w:before="261.590576171875" w:line="240" w:lineRule="auto"/>
        <w:ind w:left="8.279953002929688" w:right="-324.3307086614169" w:firstLine="558.6491808553378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Пациент при первичном обращении в клинику (по предварительной записи или без)  обращается к администратору, где ему оформляется медицинская карта, в которую заносятся  следующие сведения о пациенте: </w:t>
      </w:r>
    </w:p>
    <w:p w:rsidR="00000000" w:rsidDel="00000000" w:rsidP="00000000" w:rsidRDefault="00000000" w:rsidRPr="00000000" w14:paraId="00000023">
      <w:pPr>
        <w:keepNext w:val="1"/>
        <w:widowControl w:val="0"/>
        <w:spacing w:before="4.844970703125" w:line="240" w:lineRule="auto"/>
        <w:ind w:left="13.65997314453125" w:right="-324.3307086614169" w:firstLine="553.2691607137363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 фамилия, имя, отчество (полностью) </w:t>
      </w:r>
    </w:p>
    <w:p w:rsidR="00000000" w:rsidDel="00000000" w:rsidP="00000000" w:rsidRDefault="00000000" w:rsidRPr="00000000" w14:paraId="00000024">
      <w:pPr>
        <w:keepNext w:val="1"/>
        <w:widowControl w:val="0"/>
        <w:spacing w:line="240" w:lineRule="auto"/>
        <w:ind w:left="13.65997314453125" w:right="-324.3307086614169" w:firstLine="553.2691607137363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•пол </w:t>
      </w:r>
    </w:p>
    <w:p w:rsidR="00000000" w:rsidDel="00000000" w:rsidP="00000000" w:rsidRDefault="00000000" w:rsidRPr="00000000" w14:paraId="00000025">
      <w:pPr>
        <w:keepNext w:val="1"/>
        <w:widowControl w:val="0"/>
        <w:spacing w:line="240" w:lineRule="auto"/>
        <w:ind w:left="13.65997314453125" w:right="-324.3307086614169" w:firstLine="553.2691607137363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•дата рождения (число, месяц, год) </w:t>
      </w:r>
    </w:p>
    <w:p w:rsidR="00000000" w:rsidDel="00000000" w:rsidP="00000000" w:rsidRDefault="00000000" w:rsidRPr="00000000" w14:paraId="00000026">
      <w:pPr>
        <w:keepNext w:val="1"/>
        <w:widowControl w:val="0"/>
        <w:spacing w:line="240" w:lineRule="auto"/>
        <w:ind w:left="9.889984130859375" w:right="-324.3307086614169" w:firstLine="557.0391497274081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•адрес по данным регистрации на основании документа, удостоверяющего личность (паспорт, свидетельство о регистрации) </w:t>
      </w:r>
    </w:p>
    <w:p w:rsidR="00000000" w:rsidDel="00000000" w:rsidP="00000000" w:rsidRDefault="00000000" w:rsidRPr="00000000" w14:paraId="00000027">
      <w:pPr>
        <w:keepNext w:val="1"/>
        <w:widowControl w:val="0"/>
        <w:spacing w:before="2.34619140625" w:line="240" w:lineRule="auto"/>
        <w:ind w:left="1.8399810791015625" w:right="-324.3307086614169" w:firstLine="565.0891527791659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•серия, номер паспорта ( для детей до 14 лет – свидетельство о рождении и документ,  удостоверяющий личность законного представителя (в соответствии с законодательством  Российской Федерации);) </w:t>
      </w:r>
    </w:p>
    <w:p w:rsidR="00000000" w:rsidDel="00000000" w:rsidP="00000000" w:rsidRDefault="00000000" w:rsidRPr="00000000" w14:paraId="00000028">
      <w:pPr>
        <w:keepNext w:val="1"/>
        <w:widowControl w:val="0"/>
        <w:spacing w:before="4.0118408203125" w:line="240" w:lineRule="auto"/>
        <w:ind w:left="13.65997314453125" w:right="-324.3307086614169" w:firstLine="553.2691607137363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•гражданство </w:t>
      </w:r>
    </w:p>
    <w:p w:rsidR="00000000" w:rsidDel="00000000" w:rsidP="00000000" w:rsidRDefault="00000000" w:rsidRPr="00000000" w14:paraId="00000029">
      <w:pPr>
        <w:keepNext w:val="1"/>
        <w:widowControl w:val="0"/>
        <w:spacing w:line="240" w:lineRule="auto"/>
        <w:ind w:left="13.65997314453125" w:right="-324.3307086614169" w:firstLine="553.2691607137363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•согласие на обработку персональных данных </w:t>
      </w:r>
    </w:p>
    <w:p w:rsidR="00000000" w:rsidDel="00000000" w:rsidP="00000000" w:rsidRDefault="00000000" w:rsidRPr="00000000" w14:paraId="0000002A">
      <w:pPr>
        <w:keepNext w:val="1"/>
        <w:widowControl w:val="0"/>
        <w:spacing w:line="240" w:lineRule="auto"/>
        <w:ind w:left="13.65997314453125" w:right="-324.3307086614169" w:firstLine="553.2691607137363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•информированное согласие на медицинскую помощь </w:t>
      </w:r>
    </w:p>
    <w:p w:rsidR="00000000" w:rsidDel="00000000" w:rsidP="00000000" w:rsidRDefault="00000000" w:rsidRPr="00000000" w14:paraId="0000002B">
      <w:pPr>
        <w:keepNext w:val="1"/>
        <w:widowControl w:val="0"/>
        <w:spacing w:line="240" w:lineRule="auto"/>
        <w:ind w:left="1.8399810791015625" w:right="-324.3307086614169" w:firstLine="565.0891527791659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•согласие или отказ на получение информации о стоимости оказания медицинских услуг. </w:t>
      </w:r>
    </w:p>
    <w:p w:rsidR="00000000" w:rsidDel="00000000" w:rsidP="00000000" w:rsidRDefault="00000000" w:rsidRPr="00000000" w14:paraId="0000002C">
      <w:pPr>
        <w:keepNext w:val="1"/>
        <w:widowControl w:val="0"/>
        <w:spacing w:before="270.01220703125" w:line="240" w:lineRule="auto"/>
        <w:ind w:right="-324.3307086614169" w:firstLine="566.9291338582675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Администратор клиники производит запись с учётом пожеланий пациента в соответствии с  расписанием приёма врача. Плановая медицинская помощь производится по предварительной записи. </w:t>
      </w:r>
    </w:p>
    <w:p w:rsidR="00000000" w:rsidDel="00000000" w:rsidP="00000000" w:rsidRDefault="00000000" w:rsidRPr="00000000" w14:paraId="0000002D">
      <w:pPr>
        <w:keepNext w:val="1"/>
        <w:widowControl w:val="0"/>
        <w:spacing w:before="6.844482421875" w:line="240" w:lineRule="auto"/>
        <w:ind w:left="5.5199432373046875" w:right="-324.3307086614169" w:firstLine="561.4091906209628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При наличии у пациента показаний к экстренной или неотложной медицинской помощи, медицинская помощь оказывается без предварительной записи. </w:t>
      </w:r>
    </w:p>
    <w:p w:rsidR="00000000" w:rsidDel="00000000" w:rsidP="00000000" w:rsidRDefault="00000000" w:rsidRPr="00000000" w14:paraId="0000002E">
      <w:pPr>
        <w:keepNext w:val="1"/>
        <w:widowControl w:val="0"/>
        <w:numPr>
          <w:ilvl w:val="0"/>
          <w:numId w:val="1"/>
        </w:numPr>
        <w:spacing w:before="547.6779174804688" w:line="240" w:lineRule="auto"/>
        <w:ind w:left="720" w:right="-324.3307086614169" w:hanging="153.07086614173244"/>
        <w:jc w:val="both"/>
        <w:rPr>
          <w:rFonts w:ascii="Times New Roman" w:cs="Times New Roman" w:eastAsia="Times New Roman" w:hAnsi="Times New Roman"/>
          <w:b w:val="1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С использованием телефонного обращения в контактный центр клиники; </w:t>
      </w:r>
    </w:p>
    <w:p w:rsidR="00000000" w:rsidDel="00000000" w:rsidP="00000000" w:rsidRDefault="00000000" w:rsidRPr="00000000" w14:paraId="0000002F">
      <w:pPr>
        <w:keepNext w:val="1"/>
        <w:widowControl w:val="0"/>
        <w:spacing w:before="261.5899658203125" w:line="240" w:lineRule="auto"/>
        <w:ind w:left="5.5199432373046875" w:right="-324.3307086614169" w:firstLine="561.4091906209628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Запись осуществляется по телефону 8 (391) 2772-711 в дни работы клиники (понедельник, среда с 9:00 до 13:00, пятница с 14:00 до 17:00, суббота с 9:00 до 13:00). </w:t>
      </w: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При телефонном обращении необходимо предоставить следующую обязательную информацию о себе: </w:t>
      </w:r>
    </w:p>
    <w:p w:rsidR="00000000" w:rsidDel="00000000" w:rsidP="00000000" w:rsidRDefault="00000000" w:rsidRPr="00000000" w14:paraId="00000030">
      <w:pPr>
        <w:keepNext w:val="1"/>
        <w:widowControl w:val="0"/>
        <w:spacing w:before="4.0118408203125" w:line="240" w:lineRule="auto"/>
        <w:ind w:left="9.889984130859375" w:right="-324.3307086614169" w:firstLine="557.0391497274081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- ФИО; </w:t>
      </w:r>
    </w:p>
    <w:p w:rsidR="00000000" w:rsidDel="00000000" w:rsidP="00000000" w:rsidRDefault="00000000" w:rsidRPr="00000000" w14:paraId="00000031">
      <w:pPr>
        <w:keepNext w:val="1"/>
        <w:widowControl w:val="0"/>
        <w:spacing w:line="240" w:lineRule="auto"/>
        <w:ind w:left="9.889984130859375" w:right="-324.3307086614169" w:firstLine="557.0391497274081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- номер контактного телефона. </w:t>
      </w:r>
    </w:p>
    <w:p w:rsidR="00000000" w:rsidDel="00000000" w:rsidP="00000000" w:rsidRDefault="00000000" w:rsidRPr="00000000" w14:paraId="00000032">
      <w:pPr>
        <w:keepNext w:val="1"/>
        <w:widowControl w:val="0"/>
        <w:spacing w:line="240" w:lineRule="auto"/>
        <w:ind w:left="4.5999908447265625" w:right="-324.3307086614169" w:firstLine="562.3291430135409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Пациент сообщает администратору специализацию и ФИО врача, к которому хочет записаться на первичный/повторный приём, и желаемую дату и время приёма. На основании сведений, полученных от пациента, администратор подбирает свободную запись. </w:t>
      </w:r>
    </w:p>
    <w:p w:rsidR="00000000" w:rsidDel="00000000" w:rsidP="00000000" w:rsidRDefault="00000000" w:rsidRPr="00000000" w14:paraId="00000033">
      <w:pPr>
        <w:keepNext w:val="1"/>
        <w:widowControl w:val="0"/>
        <w:numPr>
          <w:ilvl w:val="0"/>
          <w:numId w:val="1"/>
        </w:numPr>
        <w:spacing w:before="232.84500122070312" w:line="240" w:lineRule="auto"/>
        <w:ind w:left="720" w:right="-324.3307086614169" w:hanging="153.07086614173244"/>
        <w:jc w:val="both"/>
        <w:rPr>
          <w:rFonts w:ascii="Times New Roman" w:cs="Times New Roman" w:eastAsia="Times New Roman" w:hAnsi="Times New Roman"/>
          <w:b w:val="1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Запрос на запись к врачу через интернет. </w:t>
      </w:r>
    </w:p>
    <w:p w:rsidR="00000000" w:rsidDel="00000000" w:rsidP="00000000" w:rsidRDefault="00000000" w:rsidRPr="00000000" w14:paraId="00000034">
      <w:pPr>
        <w:keepNext w:val="1"/>
        <w:widowControl w:val="0"/>
        <w:spacing w:before="261.5899658203125" w:line="240" w:lineRule="auto"/>
        <w:ind w:left="5.5199432373046875" w:right="-324.3307086614169" w:firstLine="561.4091906209628"/>
        <w:jc w:val="both"/>
        <w:rPr>
          <w:rFonts w:ascii="Times New Roman" w:cs="Times New Roman" w:eastAsia="Times New Roman" w:hAnsi="Times New Roman"/>
          <w:b w:val="1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 Запрос осуществляется через сайт клиники в сети Интернет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4"/>
            <w:szCs w:val="24"/>
            <w:u w:val="single"/>
            <w:rtl w:val="0"/>
          </w:rPr>
          <w:t xml:space="preserve">www.clinic-mv.ru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 , через кнопку обратной связи “Запись на приём”: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1"/>
        <w:widowControl w:val="0"/>
        <w:spacing w:before="270.0120544433594" w:line="240" w:lineRule="auto"/>
        <w:ind w:left="27.3699951171875" w:right="-324.3307086614169" w:firstLine="539.55913874108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Пациент самостоятельно заходит на информационный портал и выбирает медицинскую организацию, либо сразу переходит на вышеуказанный сайт.  Нажимает кнопку Запись на приём, заполняет поля Имя и Номер телефона. В течение 6-24 часов с ним связывается администратор клиники, уточняет специализацию и ФИО врача, к которому нужно записаться на первичный/повторный приём, и желаемую дату и время приёма. На основании сведений, полученных от пациента, администратор подбирает свободную запись. </w:t>
      </w:r>
    </w:p>
    <w:p w:rsidR="00000000" w:rsidDel="00000000" w:rsidP="00000000" w:rsidRDefault="00000000" w:rsidRPr="00000000" w14:paraId="00000036">
      <w:pPr>
        <w:keepNext w:val="1"/>
        <w:widowControl w:val="0"/>
        <w:spacing w:before="270.0120544433594" w:line="240" w:lineRule="auto"/>
        <w:ind w:left="27.3699951171875" w:right="-324.3307086614169" w:firstLine="539.559138741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ВАЖНО:</w:t>
      </w: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 за 1-2 дня до даты приёма администратор напоминает пациенту о предстоящей записи путём звонка, СМС-сообщения, либо отправки сообщения в мессенджерах (WhatsApp, Telegram Viber). В случае невозможности посещения,  пациент обязан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уведомить об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этом клинику не позднее, чем за 6 часов до назначенного времени приёма, с возможностью перенести назначенный приём на другое время </w:t>
      </w:r>
    </w:p>
    <w:p w:rsidR="00000000" w:rsidDel="00000000" w:rsidP="00000000" w:rsidRDefault="00000000" w:rsidRPr="00000000" w14:paraId="00000037">
      <w:pPr>
        <w:keepNext w:val="1"/>
        <w:spacing w:line="240" w:lineRule="auto"/>
        <w:ind w:right="-324.3307086614169" w:firstLine="566.9291338582675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случае опоздания пациента на приём, при условии, если это не позволит провести качественное и безопасное лечение в оставшееся забронированное время приёма, клиника вправе перенести лечебное мероприятие на новый срок через первичную запись в регистратуре при наличии свободных “окон” в расписании..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1"/>
        <w:spacing w:line="240" w:lineRule="auto"/>
        <w:ind w:right="-324.3307086614169" w:firstLine="566.9291338582675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случае неявки на запланированный визит без предупреждения об этом менее, чем за 6 часов, клиника вправе осуществить приём пациента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через первичную запись в регистратуре при наличии свободных “окон” в расписании.</w:t>
      </w:r>
    </w:p>
    <w:p w:rsidR="00000000" w:rsidDel="00000000" w:rsidP="00000000" w:rsidRDefault="00000000" w:rsidRPr="00000000" w14:paraId="00000039">
      <w:pPr>
        <w:keepNext w:val="1"/>
        <w:spacing w:line="240" w:lineRule="auto"/>
        <w:ind w:right="-324.3307086614169" w:firstLine="566.9291338582675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1"/>
        <w:shd w:fill="ffffff" w:val="clear"/>
        <w:spacing w:line="240" w:lineRule="auto"/>
        <w:ind w:right="-324.3307086614169" w:firstLine="566.9291338582675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Пациенту надлежит  являться в Клинику за 10-15 минут до приёма для возможности подготовки к приёму, ознакомления и подписания необходимых медицинских и юридических документов.  При первичном приёме необходимо прийти  не менее, чем за 30 минут для заключения Договора на оказание платной медицинской помощи. С текстами документов пациент может ознакомится заранее на сайте клиники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sz w:val="24"/>
            <w:szCs w:val="24"/>
            <w:u w:val="single"/>
            <w:rtl w:val="0"/>
          </w:rPr>
          <w:t xml:space="preserve">www.clinic-mv.ru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и на информационном стенде (стойке).</w:t>
      </w:r>
    </w:p>
    <w:p w:rsidR="00000000" w:rsidDel="00000000" w:rsidP="00000000" w:rsidRDefault="00000000" w:rsidRPr="00000000" w14:paraId="0000003B">
      <w:pPr>
        <w:keepNext w:val="1"/>
        <w:spacing w:line="240" w:lineRule="auto"/>
        <w:ind w:right="-324.3307086614169" w:firstLine="566.9291338582675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1"/>
        <w:widowControl w:val="0"/>
        <w:spacing w:before="270.0115966796875" w:line="240" w:lineRule="auto"/>
        <w:ind w:left="0.4599761962890625" w:right="-324.3307086614169" w:firstLine="566.4691576619784"/>
        <w:jc w:val="both"/>
        <w:rPr>
          <w:rFonts w:ascii="Times New Roman" w:cs="Times New Roman" w:eastAsia="Times New Roman" w:hAnsi="Times New Roman"/>
          <w:b w:val="1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ВНИМАНИЕ! </w:t>
      </w:r>
    </w:p>
    <w:p w:rsidR="00000000" w:rsidDel="00000000" w:rsidP="00000000" w:rsidRDefault="00000000" w:rsidRPr="00000000" w14:paraId="0000003D">
      <w:pPr>
        <w:keepNext w:val="1"/>
        <w:widowControl w:val="0"/>
        <w:spacing w:before="261.5899658203125" w:line="240" w:lineRule="auto"/>
        <w:ind w:right="-324.3307086614169" w:firstLine="566.9291338582675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Медицинская карта является собственностью поликлиники и должна храниться в клинике,  на руки не выдается, а переносится администратором в кабинеты. </w:t>
      </w:r>
    </w:p>
    <w:p w:rsidR="00000000" w:rsidDel="00000000" w:rsidP="00000000" w:rsidRDefault="00000000" w:rsidRPr="00000000" w14:paraId="0000003E">
      <w:pPr>
        <w:keepNext w:val="1"/>
        <w:widowControl w:val="0"/>
        <w:spacing w:before="261.5899658203125" w:line="240" w:lineRule="auto"/>
        <w:ind w:right="-324.3307086614169" w:firstLine="566.9291338582675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Не разрешается вынос  амбулаторной карты из клиники без согласования с администрацией.  </w:t>
      </w:r>
    </w:p>
    <w:p w:rsidR="00000000" w:rsidDel="00000000" w:rsidP="00000000" w:rsidRDefault="00000000" w:rsidRPr="00000000" w14:paraId="0000003F">
      <w:pPr>
        <w:keepNext w:val="1"/>
        <w:widowControl w:val="0"/>
        <w:spacing w:before="270.84442138671875" w:line="240" w:lineRule="auto"/>
        <w:ind w:left="0.4599761962890625" w:right="-324.3307086614169" w:firstLine="566.4691576619784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1a1a1a"/>
          <w:sz w:val="24"/>
          <w:szCs w:val="24"/>
          <w:rtl w:val="0"/>
        </w:rPr>
        <w:t xml:space="preserve"> Выдача амбулаторной карты на руки осуществляется по разрешению руководителя на  основании письменного заявления после регистрации в специальном журнале в регистратуре.  Карта должна быть выдана в заклеенном и опечатанном виде под подпись лично в руки пациента. </w:t>
      </w:r>
    </w:p>
    <w:p w:rsidR="00000000" w:rsidDel="00000000" w:rsidP="00000000" w:rsidRDefault="00000000" w:rsidRPr="00000000" w14:paraId="00000040">
      <w:pPr>
        <w:keepNext w:val="1"/>
        <w:widowControl w:val="0"/>
        <w:spacing w:before="270.84442138671875" w:line="240" w:lineRule="auto"/>
        <w:ind w:left="0.4599761962890625" w:right="-324.3307086614169" w:firstLine="566.4691576619784"/>
        <w:jc w:val="both"/>
        <w:rPr>
          <w:rFonts w:ascii="Times New Roman" w:cs="Times New Roman" w:eastAsia="Times New Roman" w:hAnsi="Times New Roman"/>
          <w:color w:val="1a1a1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1"/>
        <w:widowControl w:val="0"/>
        <w:spacing w:before="9.1229248046875" w:line="240" w:lineRule="auto"/>
        <w:ind w:left="4.6599578857421875" w:right="-324.3307086614169" w:firstLine="562.2691759725253"/>
        <w:jc w:val="both"/>
        <w:rPr>
          <w:rFonts w:ascii="Times New Roman" w:cs="Times New Roman" w:eastAsia="Times New Roman" w:hAnsi="Times New Roman"/>
          <w:b w:val="1"/>
          <w:color w:val="1a1a1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1a1a1a"/>
          <w:sz w:val="24"/>
          <w:szCs w:val="24"/>
          <w:rtl w:val="0"/>
        </w:rPr>
        <w:t xml:space="preserve">Выдача амбулаторной карты родственникам запрещается. </w:t>
      </w:r>
    </w:p>
    <w:p w:rsidR="00000000" w:rsidDel="00000000" w:rsidP="00000000" w:rsidRDefault="00000000" w:rsidRPr="00000000" w14:paraId="00000042">
      <w:pPr>
        <w:keepNext w:val="1"/>
        <w:widowControl w:val="0"/>
        <w:shd w:fill="ffffff" w:val="clear"/>
        <w:spacing w:line="240" w:lineRule="auto"/>
        <w:ind w:right="-324.3307086614169"/>
        <w:jc w:val="both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www.clinic-mv.ru/%D0%B2%D0%BA%D0%BB%D0%B0%D0%B4%D0%BA%D0%B0" TargetMode="External"/><Relationship Id="rId7" Type="http://schemas.openxmlformats.org/officeDocument/2006/relationships/hyperlink" Target="http://www.effi-clinic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