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spacing w:after="0" w:line="240" w:lineRule="auto"/>
        <w:ind w:left="142" w:firstLine="0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Приложение №2 к Договору от ___ _________20___г.</w:t>
      </w:r>
    </w:p>
    <w:p w:rsidR="00000000" w:rsidDel="00000000" w:rsidP="00000000" w:rsidRDefault="00000000" w:rsidRPr="00000000" w14:paraId="00000002">
      <w:pPr>
        <w:spacing w:after="0" w:line="240" w:lineRule="auto"/>
        <w:ind w:left="142" w:firstLine="0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40" w:lineRule="auto"/>
        <w:ind w:left="142" w:firstLine="0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Акт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after="0" w:line="240" w:lineRule="auto"/>
        <w:ind w:left="142" w:firstLine="0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b w:val="1"/>
          <w:rtl w:val="0"/>
        </w:rPr>
        <w:t xml:space="preserve">об оказании услуг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40" w:lineRule="auto"/>
        <w:ind w:left="142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355.0" w:type="dxa"/>
        <w:jc w:val="left"/>
        <w:tblLayout w:type="fixed"/>
        <w:tblLook w:val="0400"/>
      </w:tblPr>
      <w:tblGrid>
        <w:gridCol w:w="4678"/>
        <w:gridCol w:w="4677"/>
        <w:tblGridChange w:id="0">
          <w:tblGrid>
            <w:gridCol w:w="4678"/>
            <w:gridCol w:w="4677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6">
            <w:pPr>
              <w:spacing w:after="0" w:line="240" w:lineRule="auto"/>
              <w:ind w:left="142" w:firstLine="0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г. Красноярск</w:t>
            </w:r>
          </w:p>
        </w:tc>
        <w:tc>
          <w:tcPr>
            <w:shd w:fill="auto" w:val="clear"/>
            <w:tcMar>
              <w:top w:w="0.0" w:type="dxa"/>
              <w:left w:w="0.0" w:type="dxa"/>
              <w:bottom w:w="0.0" w:type="dxa"/>
              <w:right w:w="0.0" w:type="dxa"/>
            </w:tcMar>
          </w:tcPr>
          <w:p w:rsidR="00000000" w:rsidDel="00000000" w:rsidP="00000000" w:rsidRDefault="00000000" w:rsidRPr="00000000" w14:paraId="00000007">
            <w:pPr>
              <w:spacing w:after="0" w:line="240" w:lineRule="auto"/>
              <w:ind w:left="142" w:firstLine="0"/>
              <w:jc w:val="right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 «___»________ ___ г.</w:t>
            </w:r>
          </w:p>
        </w:tc>
      </w:tr>
    </w:tbl>
    <w:p w:rsidR="00000000" w:rsidDel="00000000" w:rsidP="00000000" w:rsidRDefault="00000000" w:rsidRPr="00000000" w14:paraId="00000008">
      <w:pPr>
        <w:spacing w:after="0" w:line="240" w:lineRule="auto"/>
        <w:ind w:left="-142" w:firstLine="0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spacing w:after="0" w:line="240" w:lineRule="auto"/>
        <w:ind w:firstLine="142"/>
        <w:jc w:val="center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___________________________________________________________________________________    (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Ф.И.О. пациента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)</w:t>
      </w:r>
    </w:p>
    <w:p w:rsidR="00000000" w:rsidDel="00000000" w:rsidP="00000000" w:rsidRDefault="00000000" w:rsidRPr="00000000" w14:paraId="0000000A">
      <w:pPr>
        <w:keepNext w:val="0"/>
        <w:keepLines w:val="0"/>
        <w:pageBreakBefore w:val="0"/>
        <w:widowControl w:val="0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tabs>
          <w:tab w:val="left" w:leader="none" w:pos="5304"/>
        </w:tabs>
        <w:spacing w:after="0" w:before="0" w:line="240" w:lineRule="auto"/>
        <w:ind w:left="0" w:right="0" w:firstLine="0"/>
        <w:jc w:val="left"/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</w:rPr>
      </w:pPr>
      <w:r w:rsidDel="00000000" w:rsidR="00000000" w:rsidRPr="00000000">
        <w:rPr>
          <w:rFonts w:ascii="Times New Roman" w:cs="Times New Roman" w:eastAsia="Times New Roman" w:hAnsi="Times New Roman"/>
          <w:b w:val="0"/>
          <w:i w:val="0"/>
          <w:smallCaps w:val="0"/>
          <w:strike w:val="0"/>
          <w:color w:val="000000"/>
          <w:sz w:val="20"/>
          <w:szCs w:val="20"/>
          <w:u w:val="none"/>
          <w:shd w:fill="auto" w:val="clear"/>
          <w:vertAlign w:val="baseline"/>
          <w:rtl w:val="0"/>
        </w:rPr>
        <w:t xml:space="preserve">и Клиника: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АНО «ЦАГ» (клиника Марии Вавиловой)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spacing w:after="0" w:lineRule="auto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sz w:val="20"/>
          <w:szCs w:val="20"/>
          <w:rtl w:val="0"/>
        </w:rPr>
        <w:t xml:space="preserve">Юридический адрес: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660125 г. Красноярск, пер. Светлогорский, 2 оф. 356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sz w:val="20"/>
          <w:szCs w:val="20"/>
          <w:rtl w:val="0"/>
        </w:rPr>
        <w:t xml:space="preserve">,  </w:t>
      </w: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ОГРН 1052465121378, ИНН 2465094848</w:t>
      </w:r>
    </w:p>
    <w:p w:rsidR="00000000" w:rsidDel="00000000" w:rsidP="00000000" w:rsidRDefault="00000000" w:rsidRPr="00000000" w14:paraId="0000000C">
      <w:pPr>
        <w:spacing w:after="0" w:line="240" w:lineRule="auto"/>
        <w:rPr>
          <w:rFonts w:ascii="Times New Roman" w:cs="Times New Roman" w:eastAsia="Times New Roman" w:hAnsi="Times New Roman"/>
          <w:sz w:val="20"/>
          <w:szCs w:val="20"/>
        </w:rPr>
      </w:pPr>
      <w:bookmarkStart w:colFirst="0" w:colLast="0" w:name="_heading=h.gjdgxs" w:id="0"/>
      <w:bookmarkEnd w:id="0"/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Совместно именуемые «Стороны» составили Акт о нижеследующем:</w:t>
      </w:r>
    </w:p>
    <w:p w:rsidR="00000000" w:rsidDel="00000000" w:rsidP="00000000" w:rsidRDefault="00000000" w:rsidRPr="00000000" w14:paraId="0000000D">
      <w:pPr>
        <w:spacing w:after="0"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Fonts w:ascii="Times New Roman" w:cs="Times New Roman" w:eastAsia="Times New Roman" w:hAnsi="Times New Roman"/>
          <w:sz w:val="20"/>
          <w:szCs w:val="20"/>
          <w:rtl w:val="0"/>
        </w:rPr>
        <w:t xml:space="preserve">В соответствии с условиями Договора оказания платных медицинских услуг от «___»________ ___ г.  Исполнителем оказаны услуги:</w:t>
      </w:r>
    </w:p>
    <w:p w:rsidR="00000000" w:rsidDel="00000000" w:rsidP="00000000" w:rsidRDefault="00000000" w:rsidRPr="00000000" w14:paraId="0000000E">
      <w:pPr>
        <w:spacing w:after="0" w:lin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10061.0" w:type="dxa"/>
        <w:jc w:val="left"/>
        <w:tblInd w:w="-714.0" w:type="dxa"/>
        <w:tblLayout w:type="fixed"/>
        <w:tblLook w:val="0400"/>
      </w:tblPr>
      <w:tblGrid>
        <w:gridCol w:w="567"/>
        <w:gridCol w:w="7319"/>
        <w:gridCol w:w="870"/>
        <w:gridCol w:w="1305"/>
        <w:tblGridChange w:id="0">
          <w:tblGrid>
            <w:gridCol w:w="567"/>
            <w:gridCol w:w="7319"/>
            <w:gridCol w:w="870"/>
            <w:gridCol w:w="1305"/>
          </w:tblGrid>
        </w:tblGridChange>
      </w:tblGrid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0F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№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0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Наименование услуг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  <w:b w:val="1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Кол-во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2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b w:val="1"/>
                <w:rtl w:val="0"/>
              </w:rPr>
              <w:t xml:space="preserve">Сумма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405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3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4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6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7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2.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8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A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B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3.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C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E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1F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4.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0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2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3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5.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4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6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7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6.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8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A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B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7.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C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E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2F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8.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0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2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3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9.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4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5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6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7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10.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8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9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A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B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11.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C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D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E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540" w:hRule="atLeast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3F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12.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0">
            <w:pPr>
              <w:spacing w:after="0" w:line="240" w:lineRule="auto"/>
              <w:rPr>
                <w:rFonts w:ascii="Times New Roman" w:cs="Times New Roman" w:eastAsia="Times New Roman" w:hAnsi="Times New Roman"/>
                <w:color w:val="000000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1">
            <w:pPr>
              <w:spacing w:after="0" w:line="240" w:lineRule="auto"/>
              <w:jc w:val="center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  <w:tcMar>
              <w:top w:w="0.0" w:type="dxa"/>
              <w:left w:w="108.0" w:type="dxa"/>
              <w:bottom w:w="0.0" w:type="dxa"/>
              <w:right w:w="108.0" w:type="dxa"/>
            </w:tcMar>
          </w:tcPr>
          <w:p w:rsidR="00000000" w:rsidDel="00000000" w:rsidP="00000000" w:rsidRDefault="00000000" w:rsidRPr="00000000" w14:paraId="00000042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3">
      <w:pPr>
        <w:spacing w:after="0" w:line="240" w:lineRule="auto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                </w:t>
      </w:r>
    </w:p>
    <w:p w:rsidR="00000000" w:rsidDel="00000000" w:rsidP="00000000" w:rsidRDefault="00000000" w:rsidRPr="00000000" w14:paraId="00000044">
      <w:pPr>
        <w:spacing w:after="0" w:line="240" w:lineRule="auto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ИТОГО:_____________________________________________________________________________Без налога (НДС)</w:t>
        <w:tab/>
        <w:tab/>
      </w:r>
    </w:p>
    <w:p w:rsidR="00000000" w:rsidDel="00000000" w:rsidP="00000000" w:rsidRDefault="00000000" w:rsidRPr="00000000" w14:paraId="00000045">
      <w:pPr>
        <w:spacing w:after="0" w:line="240" w:lineRule="auto"/>
        <w:ind w:firstLine="708"/>
        <w:jc w:val="right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6">
      <w:pPr>
        <w:spacing w:lin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Указанные услуги согласно Договору, оказаны в полном объёме. Замечаний к услугам, их стоимости, а также предоставленным 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 xml:space="preserve">Клиникой</w:t>
      </w:r>
      <w:r w:rsidDel="00000000" w:rsidR="00000000" w:rsidRPr="00000000">
        <w:rPr>
          <w:rFonts w:ascii="Times New Roman" w:cs="Times New Roman" w:eastAsia="Times New Roman" w:hAnsi="Times New Roman"/>
          <w:color w:val="000000"/>
          <w:rtl w:val="0"/>
        </w:rPr>
        <w:t xml:space="preserve"> лекарственным препаратам, средствам, материалам не имеется.</w:t>
      </w:r>
      <w:r w:rsidDel="00000000" w:rsidR="00000000" w:rsidRPr="00000000">
        <w:rPr>
          <w:rFonts w:ascii="Times New Roman" w:cs="Times New Roman" w:eastAsia="Times New Roman" w:hAnsi="Times New Roman"/>
          <w:rtl w:val="0"/>
        </w:rPr>
        <w:tab/>
      </w:r>
    </w:p>
    <w:p w:rsidR="00000000" w:rsidDel="00000000" w:rsidP="00000000" w:rsidRDefault="00000000" w:rsidRPr="00000000" w14:paraId="00000047">
      <w:pPr>
        <w:spacing w:line="240" w:lineRule="auto"/>
        <w:jc w:val="both"/>
        <w:rPr>
          <w:rFonts w:ascii="Times New Roman" w:cs="Times New Roman" w:eastAsia="Times New Roman" w:hAnsi="Times New Roman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060.0" w:type="dxa"/>
        <w:jc w:val="left"/>
        <w:tblInd w:w="77.0" w:type="dxa"/>
        <w:tblLayout w:type="fixed"/>
        <w:tblLook w:val="0400"/>
      </w:tblPr>
      <w:tblGrid>
        <w:gridCol w:w="4350"/>
        <w:gridCol w:w="345"/>
        <w:gridCol w:w="4365"/>
        <w:tblGridChange w:id="0">
          <w:tblGrid>
            <w:gridCol w:w="4350"/>
            <w:gridCol w:w="345"/>
            <w:gridCol w:w="4365"/>
          </w:tblGrid>
        </w:tblGridChange>
      </w:tblGrid>
      <w:tr>
        <w:trPr>
          <w:cantSplit w:val="0"/>
          <w:tblHeader w:val="0"/>
        </w:trPr>
        <w:tc>
          <w:tcPr>
            <w:shd w:fill="auto" w:val="clear"/>
            <w:tcMar>
              <w:top w:w="102.0" w:type="dxa"/>
              <w:left w:w="62.0" w:type="dxa"/>
              <w:bottom w:w="102.0" w:type="dxa"/>
              <w:right w:w="62.0" w:type="dxa"/>
            </w:tcMar>
          </w:tcPr>
          <w:p w:rsidR="00000000" w:rsidDel="00000000" w:rsidP="00000000" w:rsidRDefault="00000000" w:rsidRPr="00000000" w14:paraId="00000048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Пациент:</w:t>
            </w:r>
          </w:p>
        </w:tc>
        <w:tc>
          <w:tcPr>
            <w:shd w:fill="auto" w:val="clear"/>
            <w:tcMar>
              <w:top w:w="102.0" w:type="dxa"/>
              <w:left w:w="62.0" w:type="dxa"/>
              <w:bottom w:w="102.0" w:type="dxa"/>
              <w:right w:w="62.0" w:type="dxa"/>
            </w:tcMar>
          </w:tcPr>
          <w:p w:rsidR="00000000" w:rsidDel="00000000" w:rsidP="00000000" w:rsidRDefault="00000000" w:rsidRPr="00000000" w14:paraId="00000049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2.0" w:type="dxa"/>
              <w:left w:w="62.0" w:type="dxa"/>
              <w:bottom w:w="102.0" w:type="dxa"/>
              <w:right w:w="62.0" w:type="dxa"/>
            </w:tcMar>
          </w:tcPr>
          <w:p w:rsidR="00000000" w:rsidDel="00000000" w:rsidP="00000000" w:rsidRDefault="00000000" w:rsidRPr="00000000" w14:paraId="0000004A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Клиника:</w:t>
            </w:r>
          </w:p>
        </w:tc>
      </w:tr>
      <w:tr>
        <w:trPr>
          <w:cantSplit w:val="0"/>
          <w:tblHeader w:val="0"/>
        </w:trPr>
        <w:tc>
          <w:tcPr>
            <w:shd w:fill="auto" w:val="clear"/>
            <w:tcMar>
              <w:top w:w="102.0" w:type="dxa"/>
              <w:left w:w="62.0" w:type="dxa"/>
              <w:bottom w:w="102.0" w:type="dxa"/>
              <w:right w:w="62.0" w:type="dxa"/>
            </w:tcMar>
          </w:tcPr>
          <w:p w:rsidR="00000000" w:rsidDel="00000000" w:rsidP="00000000" w:rsidRDefault="00000000" w:rsidRPr="00000000" w14:paraId="0000004B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________/__________________________ </w:t>
            </w:r>
          </w:p>
          <w:p w:rsidR="00000000" w:rsidDel="00000000" w:rsidP="00000000" w:rsidRDefault="00000000" w:rsidRPr="00000000" w14:paraId="0000004C">
            <w:pPr>
              <w:spacing w:after="0" w:line="240" w:lineRule="auto"/>
              <w:rPr>
                <w:rFonts w:ascii="Times New Roman" w:cs="Times New Roman" w:eastAsia="Times New Roman" w:hAnsi="Times New Roman"/>
                <w:sz w:val="16"/>
                <w:szCs w:val="16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16"/>
                <w:szCs w:val="16"/>
                <w:rtl w:val="0"/>
              </w:rPr>
              <w:t xml:space="preserve">      (подпись/Ф.И.О.) 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2.0" w:type="dxa"/>
              <w:left w:w="62.0" w:type="dxa"/>
              <w:bottom w:w="102.0" w:type="dxa"/>
              <w:right w:w="62.0" w:type="dxa"/>
            </w:tcMar>
          </w:tcPr>
          <w:p w:rsidR="00000000" w:rsidDel="00000000" w:rsidP="00000000" w:rsidRDefault="00000000" w:rsidRPr="00000000" w14:paraId="0000004D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shd w:fill="auto" w:val="clear"/>
            <w:tcMar>
              <w:top w:w="102.0" w:type="dxa"/>
              <w:left w:w="62.0" w:type="dxa"/>
              <w:bottom w:w="102.0" w:type="dxa"/>
              <w:right w:w="62.0" w:type="dxa"/>
            </w:tcMar>
          </w:tcPr>
          <w:p w:rsidR="00000000" w:rsidDel="00000000" w:rsidP="00000000" w:rsidRDefault="00000000" w:rsidRPr="00000000" w14:paraId="0000004E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rtl w:val="0"/>
              </w:rPr>
              <w:t xml:space="preserve">____________________/Вавилова М.М.</w:t>
            </w:r>
          </w:p>
          <w:p w:rsidR="00000000" w:rsidDel="00000000" w:rsidP="00000000" w:rsidRDefault="00000000" w:rsidRPr="00000000" w14:paraId="0000004F">
            <w:pPr>
              <w:spacing w:after="0" w:line="240" w:lineRule="auto"/>
              <w:rPr>
                <w:rFonts w:ascii="Times New Roman" w:cs="Times New Roman" w:eastAsia="Times New Roman" w:hAnsi="Times New Roman"/>
              </w:rPr>
            </w:pPr>
            <w:r w:rsidDel="00000000" w:rsidR="00000000" w:rsidRPr="00000000">
              <w:rPr>
                <w:rFonts w:ascii="Times New Roman" w:cs="Times New Roman" w:eastAsia="Times New Roman" w:hAnsi="Times New Roman"/>
                <w:i w:val="1"/>
                <w:sz w:val="16"/>
                <w:szCs w:val="16"/>
                <w:rtl w:val="0"/>
              </w:rPr>
              <w:t xml:space="preserve">                                        (подпись/Ф.И.О.)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50">
      <w:pPr>
        <w:spacing w:after="0" w:line="240" w:lineRule="auto"/>
        <w:jc w:val="both"/>
        <w:rPr>
          <w:rFonts w:ascii="Times New Roman" w:cs="Times New Roman" w:eastAsia="Times New Roman" w:hAnsi="Times New Roman"/>
          <w:sz w:val="20"/>
          <w:szCs w:val="20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850.3937007874016" w:left="1701" w:right="85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Calibri"/>
  <w:font w:name="Georgia"/>
  <w:font w:name="Times New Roman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Calibri" w:cs="Calibri" w:eastAsia="Calibri" w:hAnsi="Calibri"/>
        <w:sz w:val="22"/>
        <w:szCs w:val="22"/>
        <w:lang w:val="ru-RU"/>
      </w:rPr>
    </w:rPrDefault>
    <w:pPrDefault>
      <w:pPr>
        <w:spacing w:after="200"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sz w:val="72"/>
      <w:szCs w:val="72"/>
    </w:rPr>
  </w:style>
  <w:style w:type="paragraph" w:styleId="a" w:default="1">
    <w:name w:val="Normal"/>
    <w:qFormat w:val="1"/>
    <w:rsid w:val="00023B12"/>
    <w:pPr>
      <w:spacing w:after="200" w:line="276" w:lineRule="auto"/>
    </w:pPr>
  </w:style>
  <w:style w:type="character" w:styleId="a0" w:default="1">
    <w:name w:val="Default Paragraph Font"/>
    <w:uiPriority w:val="1"/>
    <w:semiHidden w:val="1"/>
    <w:unhideWhenUsed w:val="1"/>
  </w:style>
  <w:style w:type="table" w:styleId="a1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a2" w:default="1">
    <w:name w:val="No List"/>
    <w:uiPriority w:val="99"/>
    <w:semiHidden w:val="1"/>
    <w:unhideWhenUsed w:val="1"/>
  </w:style>
  <w:style w:type="paragraph" w:styleId="Style1" w:customStyle="1">
    <w:name w:val="Style 1"/>
    <w:rsid w:val="0076155D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cs="Times New Roman" w:eastAsia="Times New Roman" w:hAnsi="Times New Roman"/>
      <w:sz w:val="20"/>
      <w:szCs w:val="20"/>
      <w:lang w:eastAsia="ru-RU" w:val="en-US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0.0" w:type="dxa"/>
        <w:left w:w="10.0" w:type="dxa"/>
        <w:bottom w:w="0.0" w:type="dxa"/>
        <w:right w:w="1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Relationship Id="rId6" Type="http://schemas.openxmlformats.org/officeDocument/2006/relationships/customXml" Target="../customXML/item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h4VMTH6vhjlvxFyKRttVzmQA/bsQ==">CgMxLjAyCGguZ2pkZ3hzOAByITFwMGxFNVVVVktFR2txXzd5WW45enJmandUMkdkTldVVQ==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2023-07-27T11:16:00Z</dcterms:created>
  <dc:creator>Дунаева А.С.</dc:creator>
</cp:coreProperties>
</file>